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8C" w:rsidRPr="007E618C" w:rsidRDefault="005F17A7" w:rsidP="007E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E618C" w:rsidRPr="007E618C" w:rsidRDefault="007E618C" w:rsidP="007E61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618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🪙 </w:t>
      </w:r>
      <w:proofErr w:type="spellStart"/>
      <w:r w:rsidRPr="007E618C">
        <w:rPr>
          <w:rFonts w:ascii="Times New Roman" w:eastAsia="Times New Roman" w:hAnsi="Times New Roman" w:cs="Times New Roman"/>
          <w:b/>
          <w:bCs/>
          <w:sz w:val="36"/>
          <w:szCs w:val="36"/>
        </w:rPr>
        <w:t>Veilfire</w:t>
      </w:r>
      <w:proofErr w:type="spellEnd"/>
      <w:r w:rsidRPr="007E618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Token STL Design Blueprint</w:t>
      </w:r>
    </w:p>
    <w:p w:rsidR="007E618C" w:rsidRPr="007E618C" w:rsidRDefault="007E618C" w:rsidP="007E6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E618C">
        <w:rPr>
          <w:rFonts w:ascii="Segoe UI Symbol" w:eastAsia="Times New Roman" w:hAnsi="Segoe UI Symbol" w:cs="Segoe UI Symbol"/>
          <w:b/>
          <w:bCs/>
          <w:sz w:val="27"/>
          <w:szCs w:val="27"/>
        </w:rPr>
        <w:t>⚙️</w:t>
      </w:r>
      <w:r w:rsidRPr="007E618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General Specs</w:t>
      </w:r>
    </w:p>
    <w:p w:rsidR="007E618C" w:rsidRPr="007E618C" w:rsidRDefault="007E618C" w:rsidP="007E6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Diameter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4 inches (101.6 mm)</w:t>
      </w:r>
    </w:p>
    <w:p w:rsidR="007E618C" w:rsidRPr="007E618C" w:rsidRDefault="007E618C" w:rsidP="007E6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Thickness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0.25 inches (6.35 mm)</w:t>
      </w:r>
    </w:p>
    <w:p w:rsidR="007E618C" w:rsidRPr="007E618C" w:rsidRDefault="007E618C" w:rsidP="007E6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Edge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Slight bevel or textured rim</w:t>
      </w:r>
    </w:p>
    <w:p w:rsidR="007E618C" w:rsidRPr="007E618C" w:rsidRDefault="007E618C" w:rsidP="007E6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Material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PLA or resin recommended</w:t>
      </w:r>
    </w:p>
    <w:p w:rsidR="007E618C" w:rsidRPr="007E618C" w:rsidRDefault="007E618C" w:rsidP="007E6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Layer Height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0.1 mm</w:t>
      </w:r>
    </w:p>
    <w:p w:rsidR="007E618C" w:rsidRPr="007E618C" w:rsidRDefault="007E618C" w:rsidP="007E6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Infill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25% for balance between weight and durability</w:t>
      </w:r>
    </w:p>
    <w:p w:rsidR="007E618C" w:rsidRPr="007E618C" w:rsidRDefault="005F17A7" w:rsidP="007E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E618C" w:rsidRPr="007E618C" w:rsidRDefault="007E618C" w:rsidP="007E6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E618C">
        <w:rPr>
          <w:rFonts w:ascii="Segoe UI Symbol" w:eastAsia="Times New Roman" w:hAnsi="Segoe UI Symbol" w:cs="Segoe UI Symbol"/>
          <w:b/>
          <w:bCs/>
          <w:sz w:val="27"/>
          <w:szCs w:val="27"/>
        </w:rPr>
        <w:t>🔮</w:t>
      </w:r>
      <w:r w:rsidRPr="007E618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Side </w:t>
      </w:r>
      <w:proofErr w:type="gramStart"/>
      <w:r w:rsidRPr="007E618C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Pr="007E618C">
        <w:rPr>
          <w:rFonts w:ascii="Times New Roman" w:eastAsia="Times New Roman" w:hAnsi="Times New Roman" w:cs="Times New Roman"/>
          <w:b/>
          <w:bCs/>
          <w:sz w:val="27"/>
          <w:szCs w:val="27"/>
        </w:rPr>
        <w:t>: Sigil of Nyx</w:t>
      </w:r>
    </w:p>
    <w:p w:rsidR="007E618C" w:rsidRPr="007E618C" w:rsidRDefault="007E618C" w:rsidP="007E6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Centerpiece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Crescent moon with horns upward</w:t>
      </w:r>
    </w:p>
    <w:p w:rsidR="007E618C" w:rsidRPr="007E618C" w:rsidRDefault="007E618C" w:rsidP="007E6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Inside the crescent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Five-pointed star (slightly rounded tips)</w:t>
      </w:r>
    </w:p>
    <w:p w:rsidR="007E618C" w:rsidRPr="007E618C" w:rsidRDefault="007E618C" w:rsidP="007E6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Text below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“NYX” in Harrington font or similar serif</w:t>
      </w:r>
    </w:p>
    <w:p w:rsidR="007E618C" w:rsidRPr="007E618C" w:rsidRDefault="007E618C" w:rsidP="007E6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Pebbled texture or radial gradient</w:t>
      </w:r>
    </w:p>
    <w:p w:rsidR="007E618C" w:rsidRPr="007E618C" w:rsidRDefault="007E618C" w:rsidP="007E6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Border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Raised rim with subtle etching or stars</w:t>
      </w:r>
    </w:p>
    <w:p w:rsidR="007E618C" w:rsidRPr="007E618C" w:rsidRDefault="005F17A7" w:rsidP="007E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E618C" w:rsidRPr="007E618C" w:rsidRDefault="007E618C" w:rsidP="007E6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E618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🧿 Side B: </w:t>
      </w:r>
      <w:proofErr w:type="spellStart"/>
      <w:r w:rsidRPr="007E618C">
        <w:rPr>
          <w:rFonts w:ascii="Times New Roman" w:eastAsia="Times New Roman" w:hAnsi="Times New Roman" w:cs="Times New Roman"/>
          <w:b/>
          <w:bCs/>
          <w:sz w:val="27"/>
          <w:szCs w:val="27"/>
        </w:rPr>
        <w:t>Veilfire</w:t>
      </w:r>
      <w:proofErr w:type="spellEnd"/>
      <w:r w:rsidRPr="007E618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Sigils + Date</w:t>
      </w:r>
    </w:p>
    <w:p w:rsidR="007E618C" w:rsidRPr="007E618C" w:rsidRDefault="007E618C" w:rsidP="007E6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Top text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“VEILFIRE TOKEN” curved along upper edge</w:t>
      </w:r>
    </w:p>
    <w:p w:rsidR="007E618C" w:rsidRPr="007E618C" w:rsidRDefault="007E618C" w:rsidP="007E6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Center symbols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 xml:space="preserve"> (arranged in a circular or spiral pattern): </w:t>
      </w:r>
    </w:p>
    <w:p w:rsidR="007E618C" w:rsidRPr="007E618C" w:rsidRDefault="007E618C" w:rsidP="007E61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Spiral flame</w:t>
      </w:r>
    </w:p>
    <w:p w:rsidR="007E618C" w:rsidRPr="007E618C" w:rsidRDefault="007E618C" w:rsidP="007E61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Trident rune</w:t>
      </w:r>
    </w:p>
    <w:p w:rsidR="007E618C" w:rsidRPr="007E618C" w:rsidRDefault="007E618C" w:rsidP="007E61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Omega symbol</w:t>
      </w:r>
    </w:p>
    <w:p w:rsidR="007E618C" w:rsidRPr="007E618C" w:rsidRDefault="007E618C" w:rsidP="007E61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Interlocking triangles</w:t>
      </w:r>
    </w:p>
    <w:p w:rsidR="007E618C" w:rsidRPr="007E618C" w:rsidRDefault="007E618C" w:rsidP="007E61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Circle with cross</w:t>
      </w:r>
    </w:p>
    <w:p w:rsidR="007E618C" w:rsidRPr="007E618C" w:rsidRDefault="007E618C" w:rsidP="007E61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Alchemical glyphs (earth, fire, spirit)</w:t>
      </w:r>
    </w:p>
    <w:p w:rsidR="007E618C" w:rsidRPr="007E618C" w:rsidRDefault="007E618C" w:rsidP="007E618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Custom sigils from your codex</w:t>
      </w:r>
    </w:p>
    <w:p w:rsidR="007E618C" w:rsidRPr="007E618C" w:rsidRDefault="007E618C" w:rsidP="007E6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Bottom text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“10/31/25” in Harrington font</w:t>
      </w:r>
    </w:p>
    <w:p w:rsidR="007E618C" w:rsidRPr="007E618C" w:rsidRDefault="007E618C" w:rsidP="007E6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Matte or stippled texture</w:t>
      </w:r>
    </w:p>
    <w:p w:rsidR="007E618C" w:rsidRPr="007E618C" w:rsidRDefault="007E618C" w:rsidP="007E6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Optional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 Add a small hole near edge for cord threading</w:t>
      </w:r>
    </w:p>
    <w:p w:rsidR="007E618C" w:rsidRPr="007E618C" w:rsidRDefault="005F17A7" w:rsidP="007E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E618C" w:rsidRPr="007E618C" w:rsidRDefault="007E618C" w:rsidP="007E61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E618C">
        <w:rPr>
          <w:rFonts w:ascii="Times New Roman" w:eastAsia="Times New Roman" w:hAnsi="Times New Roman" w:cs="Times New Roman"/>
          <w:b/>
          <w:bCs/>
          <w:sz w:val="27"/>
          <w:szCs w:val="27"/>
        </w:rPr>
        <w:t>🧰 How to Build It</w:t>
      </w:r>
    </w:p>
    <w:p w:rsidR="007E618C" w:rsidRPr="007E618C" w:rsidRDefault="007E618C" w:rsidP="007E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Tinkercad</w:t>
      </w:r>
      <w:proofErr w:type="spellEnd"/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(Beginner-Friendly)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618C" w:rsidRPr="007E618C" w:rsidRDefault="007E618C" w:rsidP="007E6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lastRenderedPageBreak/>
        <w:t>Create a cylinder (101.6 mm diameter, 6.35 mm height)</w:t>
      </w:r>
    </w:p>
    <w:p w:rsidR="007E618C" w:rsidRPr="007E618C" w:rsidRDefault="007E618C" w:rsidP="007E6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 xml:space="preserve">Import SVG files of Nyx sigil and </w:t>
      </w:r>
      <w:proofErr w:type="spellStart"/>
      <w:r w:rsidRPr="007E618C">
        <w:rPr>
          <w:rFonts w:ascii="Times New Roman" w:eastAsia="Times New Roman" w:hAnsi="Times New Roman" w:cs="Times New Roman"/>
          <w:sz w:val="24"/>
          <w:szCs w:val="24"/>
        </w:rPr>
        <w:t>Veilfire</w:t>
      </w:r>
      <w:proofErr w:type="spellEnd"/>
      <w:r w:rsidRPr="007E618C">
        <w:rPr>
          <w:rFonts w:ascii="Times New Roman" w:eastAsia="Times New Roman" w:hAnsi="Times New Roman" w:cs="Times New Roman"/>
          <w:sz w:val="24"/>
          <w:szCs w:val="24"/>
        </w:rPr>
        <w:t xml:space="preserve"> symbols (convert from vector art)</w:t>
      </w:r>
    </w:p>
    <w:p w:rsidR="007E618C" w:rsidRPr="007E618C" w:rsidRDefault="007E618C" w:rsidP="007E6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Use “Hole” tool to engrave symbols/text</w:t>
      </w:r>
    </w:p>
    <w:p w:rsidR="007E618C" w:rsidRPr="007E618C" w:rsidRDefault="007E618C" w:rsidP="007E6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Export as STL</w:t>
      </w:r>
    </w:p>
    <w:p w:rsidR="007E618C" w:rsidRPr="007E618C" w:rsidRDefault="007E618C" w:rsidP="007E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In Blender (Advanced)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618C" w:rsidRPr="007E618C" w:rsidRDefault="007E618C" w:rsidP="007E61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Create base mesh with cylinder</w:t>
      </w:r>
    </w:p>
    <w:p w:rsidR="007E618C" w:rsidRPr="007E618C" w:rsidRDefault="007E618C" w:rsidP="007E61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Sculpt raised and recessed details using displacement maps</w:t>
      </w:r>
    </w:p>
    <w:p w:rsidR="007E618C" w:rsidRPr="007E618C" w:rsidRDefault="007E618C" w:rsidP="007E61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Apply modifiers for bevel and texture</w:t>
      </w:r>
    </w:p>
    <w:p w:rsidR="007E618C" w:rsidRPr="007E618C" w:rsidRDefault="007E618C" w:rsidP="007E61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Export STL with proper scale</w:t>
      </w:r>
    </w:p>
    <w:p w:rsidR="007E618C" w:rsidRPr="007E618C" w:rsidRDefault="007E618C" w:rsidP="007E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b/>
          <w:bCs/>
          <w:sz w:val="24"/>
          <w:szCs w:val="24"/>
        </w:rPr>
        <w:t>In Fusion 360 (Precision)</w:t>
      </w:r>
      <w:r w:rsidRPr="007E61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618C" w:rsidRPr="007E618C" w:rsidRDefault="007E618C" w:rsidP="007E61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Sketch both sides as separate sketches</w:t>
      </w:r>
    </w:p>
    <w:p w:rsidR="007E618C" w:rsidRPr="007E618C" w:rsidRDefault="007E618C" w:rsidP="007E61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Extrude and emboss/deboss symbols</w:t>
      </w:r>
    </w:p>
    <w:p w:rsidR="007E618C" w:rsidRPr="007E618C" w:rsidRDefault="007E618C" w:rsidP="007E61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Use “Text” tool for date and titles</w:t>
      </w:r>
    </w:p>
    <w:p w:rsidR="007E618C" w:rsidRPr="007E618C" w:rsidRDefault="007E618C" w:rsidP="007E61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>Export STL with high-resolution mesh</w:t>
      </w:r>
    </w:p>
    <w:p w:rsidR="007E618C" w:rsidRPr="007E618C" w:rsidRDefault="005F17A7" w:rsidP="007E6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E618C" w:rsidRPr="007E618C" w:rsidRDefault="007E618C" w:rsidP="007E6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C">
        <w:rPr>
          <w:rFonts w:ascii="Times New Roman" w:eastAsia="Times New Roman" w:hAnsi="Times New Roman" w:cs="Times New Roman"/>
          <w:sz w:val="24"/>
          <w:szCs w:val="24"/>
        </w:rPr>
        <w:t xml:space="preserve">If you’d like, I can help you generate the SVG files for the Nyx sigil and </w:t>
      </w:r>
      <w:proofErr w:type="spellStart"/>
      <w:r w:rsidRPr="007E618C">
        <w:rPr>
          <w:rFonts w:ascii="Times New Roman" w:eastAsia="Times New Roman" w:hAnsi="Times New Roman" w:cs="Times New Roman"/>
          <w:sz w:val="24"/>
          <w:szCs w:val="24"/>
        </w:rPr>
        <w:t>Veilfire</w:t>
      </w:r>
      <w:proofErr w:type="spellEnd"/>
      <w:r w:rsidRPr="007E618C">
        <w:rPr>
          <w:rFonts w:ascii="Times New Roman" w:eastAsia="Times New Roman" w:hAnsi="Times New Roman" w:cs="Times New Roman"/>
          <w:sz w:val="24"/>
          <w:szCs w:val="24"/>
        </w:rPr>
        <w:t xml:space="preserve"> symbols next, so you can import them directly into your 3D design software. Just say the word and I’ll start crafting them.</w:t>
      </w:r>
    </w:p>
    <w:p w:rsidR="00C275F4" w:rsidRDefault="005F17A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12BF9" w:rsidRDefault="00412B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Side 2</w:t>
      </w:r>
    </w:p>
    <w:p w:rsidR="00412BF9" w:rsidRDefault="00412B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BF9" w:rsidRPr="00412BF9" w:rsidRDefault="00412BF9" w:rsidP="0041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I can’t generate or share downloadable STL files directly, but I’ll guide you through combining both sides of the </w:t>
      </w:r>
      <w:proofErr w:type="spellStart"/>
      <w:r w:rsidRPr="00412BF9">
        <w:rPr>
          <w:rFonts w:ascii="Times New Roman" w:eastAsia="Times New Roman" w:hAnsi="Times New Roman" w:cs="Times New Roman"/>
          <w:sz w:val="24"/>
          <w:szCs w:val="24"/>
        </w:rPr>
        <w:t>Veilfire</w:t>
      </w:r>
      <w:proofErr w:type="spellEnd"/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Token into a printable STL using free or professional 3D design software. Here’s a step-by-step method for creating your double-sided ritual coin:</w:t>
      </w:r>
    </w:p>
    <w:p w:rsidR="00412BF9" w:rsidRPr="00412BF9" w:rsidRDefault="005F17A7" w:rsidP="00412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12BF9" w:rsidRPr="00412BF9" w:rsidRDefault="00412BF9" w:rsidP="00412B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12BF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🪙 </w:t>
      </w:r>
      <w:proofErr w:type="spellStart"/>
      <w:r w:rsidRPr="00412BF9">
        <w:rPr>
          <w:rFonts w:ascii="Times New Roman" w:eastAsia="Times New Roman" w:hAnsi="Times New Roman" w:cs="Times New Roman"/>
          <w:b/>
          <w:bCs/>
          <w:sz w:val="36"/>
          <w:szCs w:val="36"/>
        </w:rPr>
        <w:t>Veilfire</w:t>
      </w:r>
      <w:proofErr w:type="spellEnd"/>
      <w:r w:rsidRPr="00412BF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Token: STL Design Blueprint (Dual-Sided Coin)</w:t>
      </w:r>
    </w:p>
    <w:p w:rsidR="00412BF9" w:rsidRPr="00412BF9" w:rsidRDefault="00412BF9" w:rsidP="00412B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2BF9">
        <w:rPr>
          <w:rFonts w:ascii="Times New Roman" w:eastAsia="Times New Roman" w:hAnsi="Times New Roman" w:cs="Times New Roman"/>
          <w:b/>
          <w:bCs/>
          <w:sz w:val="27"/>
          <w:szCs w:val="27"/>
        </w:rPr>
        <w:t>🧰 Software Options</w:t>
      </w:r>
    </w:p>
    <w:p w:rsidR="00412BF9" w:rsidRPr="00412BF9" w:rsidRDefault="00412BF9" w:rsidP="00412B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Tinkercad</w:t>
      </w:r>
      <w:proofErr w:type="spellEnd"/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(Beginner-friendly, browser-based)</w:t>
      </w:r>
    </w:p>
    <w:p w:rsidR="00412BF9" w:rsidRPr="00412BF9" w:rsidRDefault="00412BF9" w:rsidP="00412B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Blender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(Advanced sculpting and mesh control)</w:t>
      </w:r>
    </w:p>
    <w:p w:rsidR="00412BF9" w:rsidRPr="00412BF9" w:rsidRDefault="00412BF9" w:rsidP="00412B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Fusion 360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(Precision CAD modeling)</w:t>
      </w:r>
    </w:p>
    <w:p w:rsidR="00412BF9" w:rsidRPr="00412BF9" w:rsidRDefault="005F17A7" w:rsidP="00412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12BF9" w:rsidRPr="00412BF9" w:rsidRDefault="00412BF9" w:rsidP="00412B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2BF9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⚙️</w:t>
      </w:r>
      <w:r w:rsidRPr="00412B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Base Coin Specs</w:t>
      </w:r>
    </w:p>
    <w:p w:rsidR="00412BF9" w:rsidRPr="00412BF9" w:rsidRDefault="00412BF9" w:rsidP="00412B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Diameter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>: 4 inches (101.6 mm)</w:t>
      </w:r>
    </w:p>
    <w:p w:rsidR="00412BF9" w:rsidRPr="00412BF9" w:rsidRDefault="00412BF9" w:rsidP="00412B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Thickness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>: 0.25 inches (6.35 mm)</w:t>
      </w:r>
    </w:p>
    <w:p w:rsidR="00412BF9" w:rsidRPr="00412BF9" w:rsidRDefault="00412BF9" w:rsidP="00412B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Edge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>: Slight bevel or textured rim</w:t>
      </w:r>
    </w:p>
    <w:p w:rsidR="00412BF9" w:rsidRPr="00412BF9" w:rsidRDefault="00412BF9" w:rsidP="00412B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Material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>: PLA or resin</w:t>
      </w:r>
    </w:p>
    <w:p w:rsidR="00412BF9" w:rsidRPr="00412BF9" w:rsidRDefault="00412BF9" w:rsidP="00412B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Layer Height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>: 0.1 mm</w:t>
      </w:r>
    </w:p>
    <w:p w:rsidR="00412BF9" w:rsidRPr="00412BF9" w:rsidRDefault="00412BF9" w:rsidP="00412B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Infill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>: 25%</w:t>
      </w:r>
    </w:p>
    <w:p w:rsidR="00412BF9" w:rsidRPr="00412BF9" w:rsidRDefault="005F17A7" w:rsidP="00412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412BF9" w:rsidRPr="00412BF9" w:rsidRDefault="00412BF9" w:rsidP="00412B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2BF9">
        <w:rPr>
          <w:rFonts w:ascii="Segoe UI Symbol" w:eastAsia="Times New Roman" w:hAnsi="Segoe UI Symbol" w:cs="Segoe UI Symbol"/>
          <w:b/>
          <w:bCs/>
          <w:sz w:val="27"/>
          <w:szCs w:val="27"/>
        </w:rPr>
        <w:t>🌓</w:t>
      </w:r>
      <w:r w:rsidRPr="00412B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Side </w:t>
      </w:r>
      <w:proofErr w:type="gramStart"/>
      <w:r w:rsidRPr="00412BF9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Pr="00412BF9">
        <w:rPr>
          <w:rFonts w:ascii="Times New Roman" w:eastAsia="Times New Roman" w:hAnsi="Times New Roman" w:cs="Times New Roman"/>
          <w:b/>
          <w:bCs/>
          <w:sz w:val="27"/>
          <w:szCs w:val="27"/>
        </w:rPr>
        <w:t>: Nyx Sigil</w:t>
      </w:r>
    </w:p>
    <w:p w:rsidR="00412BF9" w:rsidRPr="00412BF9" w:rsidRDefault="00412BF9" w:rsidP="00412B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Import SVG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of Nyx crescent + star + “NYX” text.</w:t>
      </w:r>
    </w:p>
    <w:p w:rsidR="00412BF9" w:rsidRPr="00412BF9" w:rsidRDefault="00412BF9" w:rsidP="00412B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Emboss or </w:t>
      </w:r>
      <w:proofErr w:type="gramStart"/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Engrave</w:t>
      </w:r>
      <w:proofErr w:type="gramEnd"/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the sigil onto one face of the coin.</w:t>
      </w:r>
    </w:p>
    <w:p w:rsidR="00412BF9" w:rsidRPr="00412BF9" w:rsidRDefault="00412BF9" w:rsidP="00412B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Apply a </w:t>
      </w: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pebbled or matte texture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to the background.</w:t>
      </w:r>
    </w:p>
    <w:p w:rsidR="00412BF9" w:rsidRPr="00412BF9" w:rsidRDefault="00412BF9" w:rsidP="00412B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Add a </w:t>
      </w: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raised rim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around the edge for definition.</w:t>
      </w:r>
    </w:p>
    <w:p w:rsidR="00412BF9" w:rsidRPr="00412BF9" w:rsidRDefault="005F17A7" w:rsidP="00412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412BF9" w:rsidRPr="00412BF9" w:rsidRDefault="00412BF9" w:rsidP="00412B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2BF9">
        <w:rPr>
          <w:rFonts w:ascii="Segoe UI Symbol" w:eastAsia="Times New Roman" w:hAnsi="Segoe UI Symbol" w:cs="Segoe UI Symbol"/>
          <w:b/>
          <w:bCs/>
          <w:sz w:val="27"/>
          <w:szCs w:val="27"/>
        </w:rPr>
        <w:t>🌌</w:t>
      </w:r>
      <w:r w:rsidRPr="00412B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Side B: </w:t>
      </w:r>
      <w:proofErr w:type="spellStart"/>
      <w:r w:rsidRPr="00412BF9">
        <w:rPr>
          <w:rFonts w:ascii="Times New Roman" w:eastAsia="Times New Roman" w:hAnsi="Times New Roman" w:cs="Times New Roman"/>
          <w:b/>
          <w:bCs/>
          <w:sz w:val="27"/>
          <w:szCs w:val="27"/>
        </w:rPr>
        <w:t>Veilfire</w:t>
      </w:r>
      <w:proofErr w:type="spellEnd"/>
      <w:r w:rsidRPr="00412BF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Symbols + Date</w:t>
      </w:r>
    </w:p>
    <w:p w:rsidR="00412BF9" w:rsidRPr="00412BF9" w:rsidRDefault="00412BF9" w:rsidP="00412B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Flip the coin and </w:t>
      </w: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import the second SVG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proofErr w:type="spellStart"/>
      <w:r w:rsidRPr="00412BF9">
        <w:rPr>
          <w:rFonts w:ascii="Times New Roman" w:eastAsia="Times New Roman" w:hAnsi="Times New Roman" w:cs="Times New Roman"/>
          <w:sz w:val="24"/>
          <w:szCs w:val="24"/>
        </w:rPr>
        <w:t>Veilfire</w:t>
      </w:r>
      <w:proofErr w:type="spellEnd"/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runes and “10/31/25”.</w:t>
      </w:r>
    </w:p>
    <w:p w:rsidR="00412BF9" w:rsidRPr="00412BF9" w:rsidRDefault="00412BF9" w:rsidP="00412B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Arrange symbols in a </w:t>
      </w: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balanced spiral or constellation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layout.</w:t>
      </w:r>
    </w:p>
    <w:p w:rsidR="00412BF9" w:rsidRPr="00412BF9" w:rsidRDefault="00412BF9" w:rsidP="00412B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>Engrave or emboss each symbol individually.</w:t>
      </w:r>
    </w:p>
    <w:p w:rsidR="00412BF9" w:rsidRPr="00412BF9" w:rsidRDefault="00412BF9" w:rsidP="00412B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>Add “VEILFIRE TOKEN” text curved along the top edge.</w:t>
      </w:r>
    </w:p>
    <w:p w:rsidR="00412BF9" w:rsidRPr="00412BF9" w:rsidRDefault="00412BF9" w:rsidP="00412B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Apply a </w:t>
      </w: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stippled or brushed texture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to the background.</w:t>
      </w:r>
    </w:p>
    <w:p w:rsidR="00412BF9" w:rsidRPr="00412BF9" w:rsidRDefault="005F17A7" w:rsidP="00412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412BF9" w:rsidRPr="00412BF9" w:rsidRDefault="00412BF9" w:rsidP="00412B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2BF9">
        <w:rPr>
          <w:rFonts w:ascii="Times New Roman" w:eastAsia="Times New Roman" w:hAnsi="Times New Roman" w:cs="Times New Roman"/>
          <w:b/>
          <w:bCs/>
          <w:sz w:val="27"/>
          <w:szCs w:val="27"/>
        </w:rPr>
        <w:t>🧿 Final Touches</w:t>
      </w:r>
    </w:p>
    <w:p w:rsidR="00412BF9" w:rsidRPr="00412BF9" w:rsidRDefault="00412BF9" w:rsidP="00412B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Merge both sides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into a single solid mesh.</w:t>
      </w:r>
    </w:p>
    <w:p w:rsidR="00412BF9" w:rsidRPr="00412BF9" w:rsidRDefault="00412BF9" w:rsidP="00412B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Ensure </w:t>
      </w: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depth of engraving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is consistent (0.5–1 mm recommended).</w:t>
      </w:r>
    </w:p>
    <w:p w:rsidR="00412BF9" w:rsidRPr="00412BF9" w:rsidRDefault="00412BF9" w:rsidP="00412B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Add </w:t>
      </w: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optional hole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near edge for cord threading (2–3 mm diameter).</w:t>
      </w:r>
    </w:p>
    <w:p w:rsidR="00412BF9" w:rsidRPr="00412BF9" w:rsidRDefault="00412BF9" w:rsidP="00412BF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Export as </w:t>
      </w: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STL file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 xml:space="preserve"> with high-resolution mesh settings.</w:t>
      </w:r>
    </w:p>
    <w:p w:rsidR="00412BF9" w:rsidRPr="00412BF9" w:rsidRDefault="005F17A7" w:rsidP="00412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412BF9" w:rsidRPr="00412BF9" w:rsidRDefault="00412BF9" w:rsidP="00412B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12BF9">
        <w:rPr>
          <w:rFonts w:ascii="Segoe UI Symbol" w:eastAsia="Times New Roman" w:hAnsi="Segoe UI Symbol" w:cs="Segoe UI Symbol"/>
          <w:b/>
          <w:bCs/>
          <w:sz w:val="27"/>
          <w:szCs w:val="27"/>
        </w:rPr>
        <w:t>🖥</w:t>
      </w:r>
      <w:r w:rsidRPr="00412BF9">
        <w:rPr>
          <w:rFonts w:ascii="Times New Roman" w:eastAsia="Times New Roman" w:hAnsi="Times New Roman" w:cs="Times New Roman"/>
          <w:b/>
          <w:bCs/>
          <w:sz w:val="27"/>
          <w:szCs w:val="27"/>
        </w:rPr>
        <w:t>️ STL Export Settings</w:t>
      </w:r>
    </w:p>
    <w:p w:rsidR="00412BF9" w:rsidRPr="00412BF9" w:rsidRDefault="00412BF9" w:rsidP="00412B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>: High (fine detail for symbols)</w:t>
      </w:r>
    </w:p>
    <w:p w:rsidR="00412BF9" w:rsidRPr="00412BF9" w:rsidRDefault="00412BF9" w:rsidP="00412B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Units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>: Millimeters</w:t>
      </w:r>
    </w:p>
    <w:p w:rsidR="00412BF9" w:rsidRPr="00412BF9" w:rsidRDefault="00412BF9" w:rsidP="00412B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Orientation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>: Flat on build plate</w:t>
      </w:r>
    </w:p>
    <w:p w:rsidR="00412BF9" w:rsidRPr="00412BF9" w:rsidRDefault="00412BF9" w:rsidP="00412BF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b/>
          <w:bCs/>
          <w:sz w:val="24"/>
          <w:szCs w:val="24"/>
        </w:rPr>
        <w:t>Supports</w:t>
      </w:r>
      <w:r w:rsidRPr="00412BF9">
        <w:rPr>
          <w:rFonts w:ascii="Times New Roman" w:eastAsia="Times New Roman" w:hAnsi="Times New Roman" w:cs="Times New Roman"/>
          <w:sz w:val="24"/>
          <w:szCs w:val="24"/>
        </w:rPr>
        <w:t>: Optional (depends on printer and orientation)</w:t>
      </w:r>
    </w:p>
    <w:p w:rsidR="00412BF9" w:rsidRPr="00412BF9" w:rsidRDefault="005F17A7" w:rsidP="00412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7" style="width:0;height:1.5pt" o:hralign="center" o:hrstd="t" o:hr="t" fillcolor="#a0a0a0" stroked="f"/>
        </w:pict>
      </w:r>
    </w:p>
    <w:p w:rsidR="00412BF9" w:rsidRPr="00412BF9" w:rsidRDefault="00412BF9" w:rsidP="00412B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BF9">
        <w:rPr>
          <w:rFonts w:ascii="Times New Roman" w:eastAsia="Times New Roman" w:hAnsi="Times New Roman" w:cs="Times New Roman"/>
          <w:sz w:val="24"/>
          <w:szCs w:val="24"/>
        </w:rPr>
        <w:t>If you’d like, I can help you generate the 3D model in Blender or Fusion 360 using screenshots and step-by-step visuals. Or I can prepare a printable layout guide for your designer or maker community. Just say the word and we’ll forge it together.</w:t>
      </w:r>
    </w:p>
    <w:p w:rsidR="00412BF9" w:rsidRDefault="00412BF9"/>
    <w:sectPr w:rsidR="00412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283B"/>
    <w:multiLevelType w:val="multilevel"/>
    <w:tmpl w:val="483C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129DC"/>
    <w:multiLevelType w:val="multilevel"/>
    <w:tmpl w:val="28CE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C5AF9"/>
    <w:multiLevelType w:val="multilevel"/>
    <w:tmpl w:val="BBD80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B3909"/>
    <w:multiLevelType w:val="multilevel"/>
    <w:tmpl w:val="BDFE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B52A3"/>
    <w:multiLevelType w:val="multilevel"/>
    <w:tmpl w:val="F83C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DC5218"/>
    <w:multiLevelType w:val="multilevel"/>
    <w:tmpl w:val="5FBE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670D6"/>
    <w:multiLevelType w:val="multilevel"/>
    <w:tmpl w:val="062A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6E66D3"/>
    <w:multiLevelType w:val="multilevel"/>
    <w:tmpl w:val="18C0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81AEA"/>
    <w:multiLevelType w:val="multilevel"/>
    <w:tmpl w:val="7370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94E7C"/>
    <w:multiLevelType w:val="multilevel"/>
    <w:tmpl w:val="6364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F3D55"/>
    <w:multiLevelType w:val="multilevel"/>
    <w:tmpl w:val="4A0A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C3D97"/>
    <w:multiLevelType w:val="multilevel"/>
    <w:tmpl w:val="F7B6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FF"/>
    <w:rsid w:val="00412BF9"/>
    <w:rsid w:val="005F17A7"/>
    <w:rsid w:val="007E618C"/>
    <w:rsid w:val="00C275F4"/>
    <w:rsid w:val="00C9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31F20-0A49-46BC-9937-2067B29C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6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E61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1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E618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E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6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548</Words>
  <Characters>3129</Characters>
  <Application>Microsoft Office Word</Application>
  <DocSecurity>0</DocSecurity>
  <Lines>26</Lines>
  <Paragraphs>7</Paragraphs>
  <ScaleCrop>false</ScaleCrop>
  <Company>Hecate's Pantry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jason</cp:lastModifiedBy>
  <cp:revision>5</cp:revision>
  <dcterms:created xsi:type="dcterms:W3CDTF">2025-10-08T04:40:00Z</dcterms:created>
  <dcterms:modified xsi:type="dcterms:W3CDTF">2025-12-18T02:07:00Z</dcterms:modified>
</cp:coreProperties>
</file>